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7" w:rsidRDefault="00EF5C43" w:rsidP="00EF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аппликации «Сирень»</w:t>
      </w:r>
    </w:p>
    <w:p w:rsidR="00EF5C43" w:rsidRDefault="00EF5C43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hAnsi="Times New Roman" w:cs="Times New Roman"/>
          <w:sz w:val="28"/>
          <w:szCs w:val="28"/>
        </w:rPr>
        <w:t>Развить наглядно-образное мышление, познавательный интерес, рациональное использование времени и памяти, точность движений, художественный вкус, творчество. Формировать знания о существующих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дах прикладного творчества, об особенностях их выполнения.</w:t>
      </w:r>
    </w:p>
    <w:p w:rsidR="00EF5C43" w:rsidRDefault="00EF5C43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художественный вкус и творческое отношение к работе,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стойчивость в достижении цели, аккуратность. </w:t>
      </w:r>
    </w:p>
    <w:p w:rsidR="00EF5C43" w:rsidRDefault="00EF5C43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желание создавать красивое своими руками,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шенствовать навыки работы с ножницами, бумагой, клеем.</w:t>
      </w:r>
    </w:p>
    <w:p w:rsidR="00EF5C43" w:rsidRDefault="00EF5C43" w:rsidP="00EF5C43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F5C43" w:rsidRDefault="00EF5C43" w:rsidP="00EF5C43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гости, ребята!</w:t>
      </w:r>
    </w:p>
    <w:p w:rsidR="00EF5C43" w:rsidRDefault="00EF5C43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начать наше занятие с прослушивания романса П.И.Чайковского «Растворил я окно»</w:t>
      </w:r>
      <w:r w:rsidR="00691B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ставлю диск).</w:t>
      </w:r>
    </w:p>
    <w:p w:rsidR="00EF5C43" w:rsidRDefault="00EF5C43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совсем не случайно включила именно эту музыку</w:t>
      </w:r>
      <w:r w:rsidR="00506BBA">
        <w:rPr>
          <w:rFonts w:ascii="Times New Roman" w:hAnsi="Times New Roman" w:cs="Times New Roman"/>
          <w:sz w:val="28"/>
          <w:szCs w:val="28"/>
        </w:rPr>
        <w:t>. В этом романсе есть такие строки:</w:t>
      </w:r>
    </w:p>
    <w:p w:rsidR="00506BBA" w:rsidRDefault="00506BBA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Растворил я окно</w:t>
      </w:r>
    </w:p>
    <w:p w:rsidR="00506BBA" w:rsidRDefault="00506BBA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Стало душно не в мочь</w:t>
      </w:r>
    </w:p>
    <w:p w:rsidR="00506BBA" w:rsidRDefault="00506BBA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Опустился пред ним на колени</w:t>
      </w:r>
    </w:p>
    <w:p w:rsidR="00506BBA" w:rsidRDefault="00506BBA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 в лицо мне махнула весенняя ночь</w:t>
      </w:r>
    </w:p>
    <w:p w:rsidR="00506BBA" w:rsidRPr="00EF5C43" w:rsidRDefault="00506BBA" w:rsidP="00EF5C4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Благовонным дыханьем сирени.</w:t>
      </w:r>
    </w:p>
    <w:p w:rsidR="00EF5C43" w:rsidRDefault="00EF5C43" w:rsidP="00EF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BA" w:rsidRDefault="00506BBA" w:rsidP="00506BB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 нам в класс, как будто ворвалась сирень. Обратите внимании, как много вокруг нас сирени и не только в вазах, но и в аппликациях, на репр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дукциях картин. Сегодня я расскажу вам об этих удивительных цветах. Эти неприхотливые кусты встречаются нам повсюду. А родина сирени Балка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полуостров. К сирени у людей на всех континентах трогательное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шение. Есть что-то очень особенное в этих цветах, их пенящем аромате.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верное, поэтому многих художников и композиторов сирень вдохновила на создание шедевров искусства.</w:t>
      </w:r>
    </w:p>
    <w:p w:rsidR="00506BBA" w:rsidRDefault="00506BBA" w:rsidP="00506BB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П.И.Чайковского, вы только что слушали этот романс. </w:t>
      </w:r>
    </w:p>
    <w:p w:rsidR="00506BBA" w:rsidRDefault="00506BBA" w:rsidP="00506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С.В.Рахманинов создал в минуты тоски и боли, под шелест листвы и гроздьев сирени одно из самых лучших произведений «Сирень».</w:t>
      </w:r>
    </w:p>
    <w:p w:rsidR="00367CD4" w:rsidRDefault="00367CD4" w:rsidP="00367CD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 г. Михаил Врубель написал прекрасное полотно «Сирень», где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ясно выписано женское лицо. На полотне отразилось состояние красоты,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чали и тревоги. </w:t>
      </w:r>
    </w:p>
    <w:p w:rsidR="00367CD4" w:rsidRDefault="00367CD4" w:rsidP="00367CD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много сиренево-фиолетовых тонов в картинах Николая Рериха. </w:t>
      </w:r>
    </w:p>
    <w:p w:rsidR="00367CD4" w:rsidRDefault="00367CD4" w:rsidP="00367CD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 Киеве жил и творил знаменитый тогда и забытый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художник Катарбинский. Он так владел сиренево-фиолетовой гаммой, что никто до сих пор не смог повторить его цвета. Эта гамма была его визи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карточкой. На картинках других художников: Максимова, Паленова, Кончаловского - также буйство сирени. </w:t>
      </w:r>
    </w:p>
    <w:p w:rsidR="00367CD4" w:rsidRDefault="00367CD4" w:rsidP="00367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прочту вам красивую легенду. </w:t>
      </w:r>
    </w:p>
    <w:p w:rsidR="00367CD4" w:rsidRDefault="00367CD4" w:rsidP="00367C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D4">
        <w:rPr>
          <w:rFonts w:ascii="Times New Roman" w:hAnsi="Times New Roman" w:cs="Times New Roman"/>
          <w:b/>
          <w:sz w:val="28"/>
          <w:szCs w:val="28"/>
        </w:rPr>
        <w:t>Читаю.</w:t>
      </w:r>
    </w:p>
    <w:p w:rsidR="00367CD4" w:rsidRDefault="00367CD4" w:rsidP="002C1E6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оказывается, какая непростая эта самая обычная сирень. А рассказ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 я об этом, не только </w:t>
      </w:r>
      <w:r w:rsidR="002C1E65">
        <w:rPr>
          <w:rFonts w:ascii="Times New Roman" w:hAnsi="Times New Roman" w:cs="Times New Roman"/>
          <w:sz w:val="28"/>
          <w:szCs w:val="28"/>
        </w:rPr>
        <w:t>потому,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2C1E65">
        <w:rPr>
          <w:rFonts w:ascii="Times New Roman" w:hAnsi="Times New Roman" w:cs="Times New Roman"/>
          <w:sz w:val="28"/>
          <w:szCs w:val="28"/>
        </w:rPr>
        <w:t xml:space="preserve">люблю сирень, но еще и потому, что в окружающем нас мире можно увидеть много интересного и прекрасного. И мне бы хотелось с помощью занятий по изобразительному искусству научить вас видеть и воплощать это прекрасное в своих работах. </w:t>
      </w:r>
    </w:p>
    <w:p w:rsidR="002C1E65" w:rsidRDefault="002C1E65" w:rsidP="002C1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E6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C1E65" w:rsidRDefault="002C1E65" w:rsidP="00D345C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выполнять творческую работу «Цветущая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рень». Техника выполнения этой работы – называется бумагопластика, т.е.</w:t>
      </w:r>
      <w:r w:rsidR="00D345CC">
        <w:rPr>
          <w:rFonts w:ascii="Times New Roman" w:hAnsi="Times New Roman" w:cs="Times New Roman"/>
          <w:sz w:val="28"/>
          <w:szCs w:val="28"/>
        </w:rPr>
        <w:t xml:space="preserve"> объемная аппликация. Эта техника позволяет передавать предметы не только в цвете, но и в объеме. </w:t>
      </w:r>
    </w:p>
    <w:p w:rsidR="00D345CC" w:rsidRDefault="00D345CC" w:rsidP="00D345C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работы отличаются особой выразительностью. Этот способ аппл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еще называют торцевание. А почему- вы сейчас поймете. Ребята, а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перь обратите внимание на стол. Здесь вы видите много цветной бумаги для ваз, листьев, лепестков. Также здесь есть шаблоны для вазы и листьев. Но вы, конечно, можете и сами придумать форму вазы. </w:t>
      </w:r>
    </w:p>
    <w:p w:rsidR="00D345CC" w:rsidRDefault="00D345CC" w:rsidP="00D345C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в какой бы вазе не стояла сирень, она везде хороша! </w:t>
      </w:r>
    </w:p>
    <w:p w:rsidR="00D345CC" w:rsidRDefault="00D345CC" w:rsidP="00D345C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345CC" w:rsidRDefault="00D345CC" w:rsidP="007D0DD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чего мы начнем работу? </w:t>
      </w:r>
    </w:p>
    <w:p w:rsidR="00D345CC" w:rsidRDefault="00D345CC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1.Выбор фона и формы вазы.</w:t>
      </w:r>
    </w:p>
    <w:p w:rsidR="00D345CC" w:rsidRDefault="00D345CC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2.Наклеить вазу.</w:t>
      </w:r>
    </w:p>
    <w:p w:rsidR="00D345CC" w:rsidRDefault="00D345CC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3.Наметить расположение веток и кистей сирени.</w:t>
      </w:r>
    </w:p>
    <w:p w:rsidR="00D345CC" w:rsidRDefault="00D345CC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4.Вырезать и наклеить веточки, листочки.</w:t>
      </w:r>
    </w:p>
    <w:p w:rsidR="00D345CC" w:rsidRDefault="00D345CC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5.Выполнить торцевание:</w:t>
      </w:r>
    </w:p>
    <w:p w:rsidR="00D345CC" w:rsidRDefault="00691B87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маленьких квадратиков (1*</w:t>
      </w:r>
      <w:r w:rsidR="00D345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D345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сформировать цветочек (в середину ква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ратика поместить стержень из ручки и повернуть).</w:t>
      </w:r>
    </w:p>
    <w:p w:rsidR="00691B87" w:rsidRDefault="00691B87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-наклеить получившиеся цветочки на помеченную кисть сирени.</w:t>
      </w:r>
    </w:p>
    <w:p w:rsidR="00691B87" w:rsidRPr="00D345CC" w:rsidRDefault="00691B87" w:rsidP="007D0DD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мы с вами выполним упражнение для глаз (табл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ца). </w:t>
      </w:r>
    </w:p>
    <w:p w:rsidR="00D345CC" w:rsidRDefault="00691B87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с вами правила работы с бумагой, ножницами и клеем. Как нужно держать ножницы? Какие правила работы с бумагой, клеем? </w:t>
      </w:r>
    </w:p>
    <w:p w:rsidR="00691B87" w:rsidRDefault="00691B87" w:rsidP="007D0DD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пожалуйста, сядьте удобно, выпрямите спины, голову низко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клоните, и приступайте к работе. </w:t>
      </w:r>
    </w:p>
    <w:p w:rsidR="00691B87" w:rsidRDefault="00691B87" w:rsidP="007D0DD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хорошего настроения и вдохновения я включу вам еще музыку Чайковского «Растворил я окно» и романс </w:t>
      </w:r>
      <w:r w:rsidR="007D0DD3">
        <w:rPr>
          <w:rFonts w:ascii="Times New Roman" w:hAnsi="Times New Roman" w:cs="Times New Roman"/>
          <w:sz w:val="28"/>
          <w:szCs w:val="28"/>
        </w:rPr>
        <w:t xml:space="preserve">Рахманинова «Сирень». </w:t>
      </w:r>
    </w:p>
    <w:p w:rsidR="007D0DD3" w:rsidRDefault="007D0DD3" w:rsidP="007D0DD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осуществляю контроль: </w:t>
      </w:r>
    </w:p>
    <w:p w:rsidR="007D0DD3" w:rsidRDefault="007D0DD3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рабочего места;</w:t>
      </w:r>
    </w:p>
    <w:p w:rsidR="007D0DD3" w:rsidRDefault="007D0DD3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правил техники безопасности;</w:t>
      </w:r>
    </w:p>
    <w:p w:rsidR="007D0DD3" w:rsidRDefault="007D0DD3" w:rsidP="007D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-последовательность выполнения работы;</w:t>
      </w:r>
    </w:p>
    <w:p w:rsidR="007D0DD3" w:rsidRPr="007D0DD3" w:rsidRDefault="007D0DD3" w:rsidP="007D0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помощь.</w:t>
      </w:r>
    </w:p>
    <w:p w:rsidR="007D0DD3" w:rsidRDefault="007D0DD3" w:rsidP="007D0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(ученики)</w:t>
      </w:r>
    </w:p>
    <w:p w:rsidR="007D0DD3" w:rsidRDefault="007D0DD3" w:rsidP="007D0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1.Учащиеся самостоятельно оценивают свои работы.</w:t>
      </w:r>
    </w:p>
    <w:p w:rsidR="007D0DD3" w:rsidRDefault="007D0DD3" w:rsidP="007D0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DD3">
        <w:rPr>
          <w:rFonts w:ascii="Times New Roman" w:hAnsi="Times New Roman" w:cs="Times New Roman"/>
          <w:sz w:val="28"/>
          <w:szCs w:val="28"/>
        </w:rPr>
        <w:t>2.Учащиеся оценивают работу соседа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DD3" w:rsidRDefault="007D0DD3" w:rsidP="007D0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3.Определение самой лучшей работы.</w:t>
      </w:r>
    </w:p>
    <w:p w:rsidR="007D0DD3" w:rsidRDefault="007D0DD3" w:rsidP="007D0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D3">
        <w:rPr>
          <w:rFonts w:ascii="Times New Roman" w:hAnsi="Times New Roman" w:cs="Times New Roman"/>
          <w:b/>
          <w:sz w:val="28"/>
          <w:szCs w:val="28"/>
        </w:rPr>
        <w:t>Итоги (учитель)</w:t>
      </w:r>
    </w:p>
    <w:p w:rsidR="007D0DD3" w:rsidRDefault="007D0DD3" w:rsidP="007D0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выполнили задание.</w:t>
      </w:r>
    </w:p>
    <w:p w:rsidR="007D0DD3" w:rsidRDefault="007D0DD3" w:rsidP="007D0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ошибки возникли при работе.</w:t>
      </w:r>
    </w:p>
    <w:p w:rsidR="007D0DD3" w:rsidRPr="00A374B8" w:rsidRDefault="007D0DD3" w:rsidP="00A374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-Назвать лучшие работы.</w:t>
      </w:r>
    </w:p>
    <w:sectPr w:rsidR="007D0DD3" w:rsidRPr="00A374B8" w:rsidSect="009F3F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45" w:rsidRDefault="00620745" w:rsidP="00A374B8">
      <w:pPr>
        <w:spacing w:after="0" w:line="240" w:lineRule="auto"/>
      </w:pPr>
      <w:r>
        <w:separator/>
      </w:r>
    </w:p>
  </w:endnote>
  <w:endnote w:type="continuationSeparator" w:id="0">
    <w:p w:rsidR="00620745" w:rsidRDefault="00620745" w:rsidP="00A3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3297"/>
      <w:docPartObj>
        <w:docPartGallery w:val="Page Numbers (Bottom of Page)"/>
        <w:docPartUnique/>
      </w:docPartObj>
    </w:sdtPr>
    <w:sdtContent>
      <w:p w:rsidR="00A374B8" w:rsidRDefault="00A374B8">
        <w:pPr>
          <w:pStyle w:val="a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374B8" w:rsidRDefault="00A374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45" w:rsidRDefault="00620745" w:rsidP="00A374B8">
      <w:pPr>
        <w:spacing w:after="0" w:line="240" w:lineRule="auto"/>
      </w:pPr>
      <w:r>
        <w:separator/>
      </w:r>
    </w:p>
  </w:footnote>
  <w:footnote w:type="continuationSeparator" w:id="0">
    <w:p w:rsidR="00620745" w:rsidRDefault="00620745" w:rsidP="00A3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43"/>
    <w:rsid w:val="002725E5"/>
    <w:rsid w:val="002C1E65"/>
    <w:rsid w:val="00367CD4"/>
    <w:rsid w:val="004B2A3D"/>
    <w:rsid w:val="00506BBA"/>
    <w:rsid w:val="00620745"/>
    <w:rsid w:val="00691B87"/>
    <w:rsid w:val="00751588"/>
    <w:rsid w:val="007D0DD3"/>
    <w:rsid w:val="009F3F37"/>
    <w:rsid w:val="00A374B8"/>
    <w:rsid w:val="00C2372F"/>
    <w:rsid w:val="00D345CC"/>
    <w:rsid w:val="00E42C07"/>
    <w:rsid w:val="00EF5C43"/>
    <w:rsid w:val="00F9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D1"/>
  </w:style>
  <w:style w:type="paragraph" w:styleId="1">
    <w:name w:val="heading 1"/>
    <w:basedOn w:val="a"/>
    <w:link w:val="10"/>
    <w:uiPriority w:val="9"/>
    <w:qFormat/>
    <w:rsid w:val="00F9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75D1"/>
    <w:rPr>
      <w:b/>
      <w:bCs/>
    </w:rPr>
  </w:style>
  <w:style w:type="paragraph" w:styleId="a4">
    <w:name w:val="No Spacing"/>
    <w:qFormat/>
    <w:rsid w:val="00F975D1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975D1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F975D1"/>
  </w:style>
  <w:style w:type="paragraph" w:customStyle="1" w:styleId="accen917">
    <w:name w:val="accen917"/>
    <w:basedOn w:val="a7"/>
    <w:link w:val="accen9170"/>
    <w:qFormat/>
    <w:rsid w:val="00F975D1"/>
    <w:pPr>
      <w:spacing w:after="0" w:line="360" w:lineRule="auto"/>
      <w:ind w:left="283" w:right="170" w:firstLine="85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F975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75D1"/>
  </w:style>
  <w:style w:type="character" w:customStyle="1" w:styleId="accen9170">
    <w:name w:val="accen917 Знак"/>
    <w:basedOn w:val="a8"/>
    <w:link w:val="accen917"/>
    <w:rsid w:val="00F975D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A3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74B8"/>
  </w:style>
  <w:style w:type="paragraph" w:styleId="ab">
    <w:name w:val="footer"/>
    <w:basedOn w:val="a"/>
    <w:link w:val="ac"/>
    <w:uiPriority w:val="99"/>
    <w:unhideWhenUsed/>
    <w:rsid w:val="00A3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A241-804D-443F-A19E-34F001AB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2014-02-22T15:09:00Z</dcterms:created>
  <dcterms:modified xsi:type="dcterms:W3CDTF">2014-02-22T16:27:00Z</dcterms:modified>
</cp:coreProperties>
</file>